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31" w:rsidRPr="00FE0CD9" w:rsidRDefault="009E0531" w:rsidP="009E0531">
      <w:p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</w:p>
    <w:p w:rsidR="009E0531" w:rsidRPr="00FE0CD9" w:rsidRDefault="009E0531" w:rsidP="009E0531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  <w:rtl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بهداشت فردي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</w:rPr>
      </w:pPr>
      <w:r w:rsidRPr="00FE0CD9">
        <w:rPr>
          <w:rFonts w:asciiTheme="minorBidi" w:hAnsiTheme="minorBidi" w:cs="B Yekan" w:hint="cs"/>
          <w:rtl/>
        </w:rPr>
        <w:t>همواره</w:t>
      </w:r>
      <w:r w:rsidRPr="00FE0CD9">
        <w:rPr>
          <w:rFonts w:asciiTheme="minorBidi" w:hAnsiTheme="minorBidi" w:cs="B Yekan"/>
        </w:rPr>
        <w:t> </w:t>
      </w:r>
      <w:r w:rsidRPr="00FE0CD9">
        <w:rPr>
          <w:rFonts w:asciiTheme="minorBidi" w:hAnsiTheme="minorBidi" w:cs="B Yekan"/>
          <w:color w:val="000000"/>
          <w:rtl/>
        </w:rPr>
        <w:t>از آب آشاميدني سالم و بهداشتي استفاده شود.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شنا كردن در استخرهاي آلوده و آبهاي راكد خودداري شود.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براي شستشوي دست و صورت به خصوص چشمها از آب تميز استفاده شود.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سبزيجات و ميوه جات قبل از مصرف ضد عفوني شود.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قبل از صرف غذا و بعد از توالت رفتن دستها را با آب صابون بشوي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تا حد ممكن غذا را به اندازه مصرف تهيه نمايند و اضافي آن را در يخچال نگهداري 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مصرف مواد غذايي غير بهداشتي مانند آب نباتهاي رنگي و لواشكهاي غير بهداشتي و.. خودداري كن</w:t>
      </w:r>
      <w:r w:rsidRPr="00FE0CD9">
        <w:rPr>
          <w:rFonts w:asciiTheme="minorBidi" w:hAnsiTheme="minorBidi" w:cs="B Yekan" w:hint="cs"/>
          <w:color w:val="000000"/>
          <w:rtl/>
        </w:rPr>
        <w:t>يد</w:t>
      </w:r>
      <w:r w:rsidRPr="00FE0CD9">
        <w:rPr>
          <w:rFonts w:asciiTheme="minorBidi" w:hAnsiTheme="minorBidi" w:cs="B Yekan"/>
          <w:color w:val="000000"/>
          <w:rtl/>
        </w:rPr>
        <w:t>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با انجام آزمايشات لازم از سلامتي مسئول بوفه مدرسه اطمينان حاصل شود و در صورت بيماري تا درمان كامل از ادامه كار وي جلوگيري شود.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وسايل شخصي استفاده نموده و هرگز از وسايل ديگران مانند حوله ، ليوان ، شانه و مسواك استفاده نكن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ز ريختن خلط و آب دهان در كوچه و معابر عمومي خودداري </w:t>
      </w:r>
      <w:r w:rsidRPr="00FE0CD9">
        <w:rPr>
          <w:rFonts w:asciiTheme="minorBidi" w:hAnsiTheme="minorBidi" w:cs="B Yekan" w:hint="cs"/>
          <w:color w:val="000000"/>
          <w:rtl/>
        </w:rPr>
        <w:t>کنيد.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در هنگام سرفه و عطسه جلوي دهان را با دستمال تميز بگير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دستشويي ها و توالت ها </w:t>
      </w:r>
      <w:r w:rsidRPr="00FE0CD9">
        <w:rPr>
          <w:rFonts w:asciiTheme="minorBidi" w:hAnsiTheme="minorBidi" w:cs="B Yekan" w:hint="cs"/>
          <w:color w:val="000000"/>
          <w:rtl/>
        </w:rPr>
        <w:t xml:space="preserve"> بايستي </w:t>
      </w:r>
      <w:r w:rsidRPr="00FE0CD9">
        <w:rPr>
          <w:rFonts w:asciiTheme="minorBidi" w:hAnsiTheme="minorBidi" w:cs="B Yekan"/>
          <w:color w:val="000000"/>
          <w:rtl/>
        </w:rPr>
        <w:t>به طور مرتب ضد عفوني شود.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به محض مشاهده بيماري هاي مسري خطرناك موارد مشاهده شده </w:t>
      </w:r>
      <w:r w:rsidRPr="00FE0CD9">
        <w:rPr>
          <w:rFonts w:asciiTheme="minorBidi" w:hAnsiTheme="minorBidi" w:cs="B Yekan" w:hint="cs"/>
          <w:color w:val="000000"/>
          <w:rtl/>
        </w:rPr>
        <w:t xml:space="preserve"> را</w:t>
      </w:r>
      <w:r w:rsidRPr="00FE0CD9">
        <w:rPr>
          <w:rFonts w:asciiTheme="minorBidi" w:hAnsiTheme="minorBidi" w:cs="B Yekan"/>
          <w:color w:val="000000"/>
          <w:rtl/>
        </w:rPr>
        <w:t xml:space="preserve"> به مر</w:t>
      </w: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كز بهداشتي درماني اطلاع </w:t>
      </w:r>
      <w:r w:rsidRPr="00FE0CD9">
        <w:rPr>
          <w:rFonts w:asciiTheme="minorBidi" w:hAnsiTheme="minorBidi" w:cs="B Yekan" w:hint="cs"/>
          <w:color w:val="000000"/>
          <w:rtl/>
        </w:rPr>
        <w:t xml:space="preserve"> دهيد.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موها را مرتباً شانه و یا برس بکشید. 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هرگز از شانه، کلاه، مقنعه و روسری دیگران استفاده نکنید. 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استحمام روزانه و حداقل دوبار در هفته لازم است. 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>در صورت مشاهده جوشهای چرکی، پوسته پوسته شدن، لکه‌های سفید رنگ و یا هرگونه ضایعه غیرطبیعی در روی پوست سر فوراً به پزشک مراجعه نمایید.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</w:rPr>
      </w:pPr>
      <w:r w:rsidRPr="00FE0CD9">
        <w:rPr>
          <w:rFonts w:asciiTheme="minorBidi" w:hAnsiTheme="minorBidi" w:cs="B Yekan"/>
          <w:rtl/>
        </w:rPr>
        <w:t>حداقل هفته اي دو بار در زمستان و سه بار در تابستان حمام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 xml:space="preserve">د </w:t>
      </w:r>
      <w:r w:rsidRPr="00FE0CD9">
        <w:rPr>
          <w:rFonts w:asciiTheme="minorBidi" w:hAnsiTheme="minorBidi" w:cs="B Yekan" w:hint="cs"/>
          <w:rtl/>
        </w:rPr>
        <w:t>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 لباسهاي زير را در صورت آلودگي به شپش با آب جوش شسته و اتو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 w:hint="cs"/>
          <w:rtl/>
        </w:rPr>
        <w:t xml:space="preserve">هميشه </w:t>
      </w:r>
      <w:r w:rsidRPr="00FE0CD9">
        <w:rPr>
          <w:rFonts w:asciiTheme="minorBidi" w:hAnsiTheme="minorBidi" w:cs="B Yekan"/>
          <w:rtl/>
        </w:rPr>
        <w:t xml:space="preserve">از وسايل شخصي استفاده نموده و هرگز از وسايل ديگران مانند </w:t>
      </w:r>
      <w:r w:rsidRPr="00FE0CD9">
        <w:rPr>
          <w:rFonts w:asciiTheme="minorBidi" w:hAnsiTheme="minorBidi" w:cs="B Yekan" w:hint="cs"/>
          <w:rtl/>
        </w:rPr>
        <w:t>برس</w:t>
      </w:r>
      <w:r w:rsidRPr="00FE0CD9">
        <w:rPr>
          <w:rFonts w:asciiTheme="minorBidi" w:hAnsiTheme="minorBidi" w:cs="B Yekan"/>
          <w:rtl/>
        </w:rPr>
        <w:t xml:space="preserve"> ، شانه</w:t>
      </w:r>
      <w:r w:rsidRPr="00FE0CD9">
        <w:rPr>
          <w:rFonts w:asciiTheme="minorBidi" w:hAnsiTheme="minorBidi" w:cs="B Yekan" w:hint="cs"/>
          <w:rtl/>
        </w:rPr>
        <w:t xml:space="preserve"> ، شال گردن</w:t>
      </w:r>
      <w:r w:rsidRPr="00FE0CD9">
        <w:rPr>
          <w:rFonts w:asciiTheme="minorBidi" w:hAnsiTheme="minorBidi" w:cs="B Yekan"/>
          <w:rtl/>
        </w:rPr>
        <w:t xml:space="preserve"> و </w:t>
      </w:r>
      <w:r w:rsidRPr="00FE0CD9">
        <w:rPr>
          <w:rFonts w:asciiTheme="minorBidi" w:hAnsiTheme="minorBidi" w:cs="B Yekan" w:hint="cs"/>
          <w:rtl/>
        </w:rPr>
        <w:t>کلاه</w:t>
      </w:r>
      <w:r w:rsidRPr="00FE0CD9">
        <w:rPr>
          <w:rFonts w:asciiTheme="minorBidi" w:hAnsiTheme="minorBidi" w:cs="B Yekan"/>
          <w:rtl/>
        </w:rPr>
        <w:t xml:space="preserve"> استفاده نكن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بهداشت فردي را رعايت كنيم 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از تماس دست و اشيا، ( خودكار و پاك كن ... ) با دهان خودداري كنيد 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هميشه دستها را قبل از غذا خوردن و قبل از خروج از توالت با آب و صابون به خوبي بشوييد 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در صورت مشاهده هر گونه اسهال و استفراغ فرد مبتلا را به نزديكترين مركز بهداشتي . درماني هدايت كنيد 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lastRenderedPageBreak/>
        <w:t>با رعايت بهداشت هميشه سالم و شاداب زندگي كنيد 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برای هر فردی گرانبهاترین و عزیزترین دارایی است.</w:t>
      </w:r>
    </w:p>
    <w:p w:rsidR="009E0531" w:rsidRPr="00FE0CD9" w:rsidRDefault="009E0531" w:rsidP="009E0531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با حفظ بهداشت و توجه به ضوابط آن زندگی را زیبا خواهم دید.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محافظت منابع آب آشامیدنی، جمع آوری و دفع صحیح فاضلاب و رعایت بهداشت فردی اقدامهای اساسی در پیشگیری از بیماریهای اسهال هستند.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تاجی است زرین كه افراد بیمار قادر به دیدن آن می</w:t>
      </w:r>
      <w:r w:rsidRPr="00FE0CD9">
        <w:rPr>
          <w:rFonts w:ascii="Tahoma" w:hAnsi="Tahoma" w:cs="B Yekan"/>
          <w:color w:val="000000"/>
          <w:rtl/>
        </w:rPr>
        <w:softHyphen/>
        <w:t>باشند.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بعد از شنا، موها و بدن خود را بشوييد</w:t>
      </w:r>
      <w:r w:rsidRPr="00FE0CD9">
        <w:rPr>
          <w:rFonts w:cs="B Yekan" w:hint="cs"/>
          <w:rtl/>
        </w:rPr>
        <w:t xml:space="preserve"> تا </w:t>
      </w:r>
      <w:r w:rsidRPr="00FE0CD9">
        <w:rPr>
          <w:rFonts w:cs="B Yekan"/>
          <w:rtl/>
        </w:rPr>
        <w:t>كلر روي بدن باقي نماند</w:t>
      </w:r>
      <w:r w:rsidRPr="00FE0CD9">
        <w:rPr>
          <w:rFonts w:cs="B Yekan"/>
        </w:rPr>
        <w:t> 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در هنگام شنا، فقط از لوازم شخصي خود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استفاده كنيد</w:t>
      </w:r>
      <w:r w:rsidRPr="00FE0CD9">
        <w:rPr>
          <w:rFonts w:cs="B Yekan"/>
        </w:rPr>
        <w:t> 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اگر به بيماري پوستي يا عفوني مبتلا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هستيد، به هيچ وجه به استخر نرويد تا</w:t>
      </w:r>
      <w:r w:rsidRPr="00FE0CD9">
        <w:rPr>
          <w:rFonts w:cs="B Yekan"/>
        </w:rPr>
        <w:t xml:space="preserve">  </w:t>
      </w:r>
      <w:r w:rsidRPr="00FE0CD9">
        <w:rPr>
          <w:rFonts w:cs="B Yekan" w:hint="cs"/>
          <w:rtl/>
        </w:rPr>
        <w:t>_ ‌</w:t>
      </w:r>
      <w:r w:rsidRPr="00FE0CD9">
        <w:rPr>
          <w:rFonts w:cs="B Yekan"/>
          <w:rtl/>
        </w:rPr>
        <w:t>بيماري شما به ديگران منتقل نشود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/>
          <w:rtl/>
        </w:rPr>
        <w:t>برا ي جلوگيري ازابتلا به اسهال از آب سالم و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بهداشتي استفاده نماييد</w:t>
      </w:r>
      <w:r w:rsidRPr="00FE0CD9">
        <w:rPr>
          <w:rFonts w:cs="B Yekan"/>
        </w:rPr>
        <w:t xml:space="preserve"> .  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بهترين و آسان ترين راه پيشگيري و كاهش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آلودگي آب استخر، دوش گرفتن پيش از ورود به استخر مي باشد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  <w:r w:rsidRPr="00FE0CD9">
        <w:rPr>
          <w:rFonts w:cs="B Yekan"/>
          <w:rtl/>
        </w:rPr>
        <w:t>براي پيشگيري از سرطان پوست، از كرم هاي ضدآفتاب مناسب استفاده نماييد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درمراجعه به آرايشگاه در صورت امكان هر مشتري لوازم آرايشي خود ( قيچي . شانه . تيغ . پيش بند ) را به همراه داشته باشد .</w:t>
      </w:r>
    </w:p>
    <w:p w:rsidR="009E0531" w:rsidRPr="00FE0CD9" w:rsidRDefault="009E0531" w:rsidP="009E0531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مسافرين گرامي : رعايت بهداشت فردي لذت بخش بودن مسافرت را تضمين ميكند.</w:t>
      </w:r>
    </w:p>
    <w:sectPr w:rsidR="009E0531" w:rsidRPr="00FE0CD9" w:rsidSect="00FE0CD9">
      <w:footerReference w:type="default" r:id="rId5"/>
      <w:pgSz w:w="11906" w:h="16838"/>
      <w:pgMar w:top="990" w:right="1196" w:bottom="1440" w:left="1170" w:header="708" w:footer="452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755110"/>
      <w:docPartObj>
        <w:docPartGallery w:val="Page Numbers (Bottom of Page)"/>
        <w:docPartUnique/>
      </w:docPartObj>
    </w:sdtPr>
    <w:sdtEndPr/>
    <w:sdtContent>
      <w:p w:rsidR="006A571F" w:rsidRDefault="009E0531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A571F" w:rsidRDefault="009E0531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fldChar w:fldCharType="end"/>
        </w:r>
      </w:p>
    </w:sdtContent>
  </w:sdt>
  <w:p w:rsidR="006A571F" w:rsidRDefault="009E053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E20"/>
    <w:multiLevelType w:val="hybridMultilevel"/>
    <w:tmpl w:val="202E0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6721"/>
    <w:multiLevelType w:val="hybridMultilevel"/>
    <w:tmpl w:val="F7C03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FAE"/>
    <w:multiLevelType w:val="hybridMultilevel"/>
    <w:tmpl w:val="762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D2770"/>
    <w:multiLevelType w:val="hybridMultilevel"/>
    <w:tmpl w:val="4F2CB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760F31"/>
    <w:multiLevelType w:val="hybridMultilevel"/>
    <w:tmpl w:val="53EE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17738"/>
    <w:multiLevelType w:val="hybridMultilevel"/>
    <w:tmpl w:val="ED265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9E0531"/>
    <w:rsid w:val="00116CDB"/>
    <w:rsid w:val="001B214D"/>
    <w:rsid w:val="001F72D2"/>
    <w:rsid w:val="002245AD"/>
    <w:rsid w:val="0059753C"/>
    <w:rsid w:val="005E1720"/>
    <w:rsid w:val="008F19C8"/>
    <w:rsid w:val="009E0531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531"/>
    <w:pPr>
      <w:bidi/>
    </w:pPr>
    <w:rPr>
      <w:lang w:bidi="fa-IR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E05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531"/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2332</Characters>
  <Application>Microsoft Office Word</Application>
  <DocSecurity>0</DocSecurity>
  <Lines>19</Lines>
  <Paragraphs>5</Paragraphs>
  <ScaleCrop>false</ScaleCrop>
  <Company>MUMS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2013-02-06T08:30:00Z</dcterms:created>
  <dcterms:modified xsi:type="dcterms:W3CDTF">2013-02-06T08:32:00Z</dcterms:modified>
</cp:coreProperties>
</file>